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DD3" w:rsidRDefault="00713DD3" w:rsidP="007B657F">
      <w:pPr>
        <w:jc w:val="both"/>
        <w:rPr>
          <w:b/>
          <w:u w:val="single"/>
        </w:rPr>
      </w:pPr>
    </w:p>
    <w:p w:rsidR="00922982" w:rsidRDefault="00922982" w:rsidP="007B657F">
      <w:pPr>
        <w:jc w:val="both"/>
        <w:rPr>
          <w:rFonts w:eastAsia="Calibri"/>
          <w:szCs w:val="22"/>
        </w:rPr>
      </w:pPr>
    </w:p>
    <w:p w:rsidR="000810DA" w:rsidRPr="0080538C" w:rsidRDefault="000810DA" w:rsidP="007B657F">
      <w:pPr>
        <w:jc w:val="both"/>
        <w:rPr>
          <w:rFonts w:eastAsia="Calibri"/>
          <w:szCs w:val="22"/>
        </w:rPr>
      </w:pPr>
      <w:proofErr w:type="spellStart"/>
      <w:r w:rsidRPr="0080538C">
        <w:rPr>
          <w:rFonts w:eastAsia="Calibri"/>
          <w:szCs w:val="22"/>
        </w:rPr>
        <w:t>Hankija</w:t>
      </w:r>
      <w:proofErr w:type="spellEnd"/>
      <w:r w:rsidRPr="0080538C">
        <w:rPr>
          <w:rFonts w:eastAsia="Calibri"/>
          <w:szCs w:val="22"/>
        </w:rPr>
        <w:t xml:space="preserve"> soovib tellida projekteerimistöid </w:t>
      </w:r>
      <w:r w:rsidR="005B0BBA">
        <w:t>Aruküla mäe vaatetorni ehitustöödeks</w:t>
      </w:r>
      <w:r w:rsidRPr="0080538C">
        <w:rPr>
          <w:rFonts w:eastAsia="Calibri"/>
          <w:szCs w:val="22"/>
        </w:rPr>
        <w:t>. Projekteerimistööde täpsed kirjeldused on toodud järgnevates projekteerimistööde lähteülesannetes.</w:t>
      </w:r>
    </w:p>
    <w:p w:rsidR="000810DA" w:rsidRDefault="000810DA" w:rsidP="007B657F">
      <w:pPr>
        <w:jc w:val="both"/>
        <w:rPr>
          <w:b/>
          <w:u w:val="single"/>
        </w:rPr>
      </w:pPr>
    </w:p>
    <w:p w:rsidR="00713DD3" w:rsidRDefault="00D22DD5" w:rsidP="007B657F">
      <w:pPr>
        <w:jc w:val="both"/>
        <w:rPr>
          <w:b/>
          <w:u w:val="single"/>
        </w:rPr>
      </w:pPr>
      <w:r>
        <w:rPr>
          <w:b/>
          <w:u w:val="single"/>
        </w:rPr>
        <w:t>Lähteülesanne</w:t>
      </w:r>
      <w:r w:rsidR="003D447D" w:rsidRPr="00713DD3">
        <w:rPr>
          <w:b/>
          <w:u w:val="single"/>
        </w:rPr>
        <w:t xml:space="preserve"> </w:t>
      </w:r>
      <w:r w:rsidR="00AE2ECB" w:rsidRPr="00713DD3">
        <w:rPr>
          <w:b/>
          <w:u w:val="single"/>
        </w:rPr>
        <w:t xml:space="preserve"> </w:t>
      </w:r>
      <w:r>
        <w:rPr>
          <w:b/>
          <w:u w:val="single"/>
        </w:rPr>
        <w:t>Aruküla mäe vaatetorni ehitamise projekteerimistöödeks</w:t>
      </w:r>
    </w:p>
    <w:p w:rsidR="00D22DD5" w:rsidRDefault="00D22DD5" w:rsidP="007B657F">
      <w:pPr>
        <w:jc w:val="both"/>
      </w:pPr>
    </w:p>
    <w:p w:rsidR="00AE2ECB" w:rsidRDefault="003B6C63" w:rsidP="007B657F">
      <w:pPr>
        <w:jc w:val="both"/>
      </w:pPr>
      <w:r>
        <w:rPr>
          <w:kern w:val="24"/>
        </w:rPr>
        <w:t xml:space="preserve">Käesoleva </w:t>
      </w:r>
      <w:r w:rsidRPr="0036277A">
        <w:rPr>
          <w:kern w:val="24"/>
        </w:rPr>
        <w:t>hanke objektiks</w:t>
      </w:r>
      <w:r>
        <w:rPr>
          <w:kern w:val="24"/>
        </w:rPr>
        <w:t xml:space="preserve"> on</w:t>
      </w:r>
      <w:r w:rsidRPr="0036277A">
        <w:rPr>
          <w:kern w:val="24"/>
        </w:rPr>
        <w:t xml:space="preserve"> </w:t>
      </w:r>
      <w:r>
        <w:t xml:space="preserve">Aruküla mäe vaatetorni projekteerimistööd, aadressil Aruküla, Kaarepere küla, Jõgeva vald, Jõgevamaa, katastritunnus </w:t>
      </w:r>
      <w:r w:rsidRPr="008E62FA">
        <w:rPr>
          <w:shd w:val="clear" w:color="auto" w:fill="FFFFFF"/>
        </w:rPr>
        <w:t>57801:001:0156</w:t>
      </w:r>
      <w:r>
        <w:rPr>
          <w:kern w:val="24"/>
        </w:rPr>
        <w:t xml:space="preserve">, vastavalt </w:t>
      </w:r>
      <w:r w:rsidRPr="00B04E4A">
        <w:t xml:space="preserve">tööde kirjeldusele ja muudes </w:t>
      </w:r>
      <w:r>
        <w:t xml:space="preserve">hanke alusdokumentides sätestatud tingimustel, mahtudele ja </w:t>
      </w:r>
      <w:r w:rsidRPr="00FA0B64">
        <w:t>nõuetele.</w:t>
      </w:r>
    </w:p>
    <w:p w:rsidR="003B6C63" w:rsidRPr="007E6B3A" w:rsidRDefault="003B6C63" w:rsidP="007B657F">
      <w:pPr>
        <w:jc w:val="both"/>
      </w:pPr>
    </w:p>
    <w:p w:rsidR="00AE2ECB" w:rsidRDefault="00AE2ECB" w:rsidP="007B657F">
      <w:pPr>
        <w:jc w:val="both"/>
      </w:pPr>
      <w:r w:rsidRPr="007E6B3A">
        <w:t xml:space="preserve">Projekteerimistööde eesmärgiks on saada </w:t>
      </w:r>
      <w:r w:rsidR="003B6C63">
        <w:rPr>
          <w:b/>
        </w:rPr>
        <w:t>Aruküla mäele</w:t>
      </w:r>
      <w:r w:rsidR="007621C5" w:rsidRPr="007621C5">
        <w:rPr>
          <w:b/>
        </w:rPr>
        <w:t xml:space="preserve"> vaatetorni</w:t>
      </w:r>
      <w:r w:rsidR="007621C5">
        <w:rPr>
          <w:i/>
        </w:rPr>
        <w:t xml:space="preserve"> </w:t>
      </w:r>
      <w:r w:rsidR="00E51970">
        <w:t>eel</w:t>
      </w:r>
      <w:r w:rsidRPr="00D13999">
        <w:t>projekt,</w:t>
      </w:r>
      <w:r w:rsidR="00FC2D5D">
        <w:t xml:space="preserve"> et </w:t>
      </w:r>
      <w:proofErr w:type="spellStart"/>
      <w:r w:rsidR="00FC2D5D">
        <w:t>hankija</w:t>
      </w:r>
      <w:proofErr w:type="spellEnd"/>
      <w:r w:rsidR="00FC2D5D">
        <w:t xml:space="preserve"> saaks välja kuulutada ehitus- ja projekteerimistööde hanke ning</w:t>
      </w:r>
      <w:r w:rsidRPr="00D13999">
        <w:t xml:space="preserve"> mille maht ja sisu vastab standardi</w:t>
      </w:r>
      <w:r>
        <w:t>te</w:t>
      </w:r>
      <w:r w:rsidRPr="00D13999">
        <w:t>le</w:t>
      </w:r>
      <w:r w:rsidRPr="007B5579">
        <w:t xml:space="preserve"> </w:t>
      </w:r>
      <w:r>
        <w:t xml:space="preserve">ja </w:t>
      </w:r>
      <w:r w:rsidR="00FE4139" w:rsidRPr="00D67664">
        <w:t>EVS 932:2017 (Ehitusprojekt) ja Majandus- ja taristuministri määrusele nr  97 17.07.2015 (Nõuded ehitusprojektile)</w:t>
      </w:r>
      <w:r w:rsidRPr="00D13999">
        <w:t>.</w:t>
      </w:r>
      <w:r w:rsidR="00495C3F">
        <w:t xml:space="preserve"> </w:t>
      </w:r>
    </w:p>
    <w:p w:rsidR="00AE2ECB" w:rsidRDefault="00AE2ECB" w:rsidP="007B657F">
      <w:pPr>
        <w:jc w:val="both"/>
      </w:pPr>
    </w:p>
    <w:p w:rsidR="00052EC9" w:rsidRDefault="00AE2ECB" w:rsidP="007B657F">
      <w:pPr>
        <w:jc w:val="both"/>
      </w:pPr>
      <w:r>
        <w:t xml:space="preserve">Projekteerimistööde käigus tuleb: </w:t>
      </w:r>
    </w:p>
    <w:p w:rsidR="00AE2ECB" w:rsidRDefault="00052EC9" w:rsidP="007B657F">
      <w:pPr>
        <w:jc w:val="both"/>
      </w:pPr>
      <w:r>
        <w:t xml:space="preserve">            </w:t>
      </w:r>
      <w:r w:rsidR="00AE2ECB" w:rsidRPr="00154C14">
        <w:t xml:space="preserve">koostada </w:t>
      </w:r>
      <w:r w:rsidR="00AE2ECB" w:rsidRPr="00154C14">
        <w:rPr>
          <w:i/>
        </w:rPr>
        <w:t>ehitise</w:t>
      </w:r>
      <w:r w:rsidR="00AE2ECB" w:rsidRPr="00154C14">
        <w:t xml:space="preserve"> projekt vastavalt </w:t>
      </w:r>
      <w:r w:rsidR="00AE2ECB" w:rsidRPr="0084390C">
        <w:t xml:space="preserve">tellija poolt esitatud </w:t>
      </w:r>
      <w:r w:rsidR="00FE4139">
        <w:t>asendiplaanile</w:t>
      </w:r>
      <w:r w:rsidR="00AE2ECB" w:rsidRPr="0084390C">
        <w:t xml:space="preserve">, </w:t>
      </w:r>
      <w:r w:rsidR="00AE2ECB" w:rsidRPr="00154C14">
        <w:t xml:space="preserve">käesolevale lähteülesandele ja muudele alusdokumentidele (vt. lisad); </w:t>
      </w:r>
    </w:p>
    <w:p w:rsidR="00D72692" w:rsidRDefault="00D72692" w:rsidP="007B657F">
      <w:pPr>
        <w:numPr>
          <w:ilvl w:val="0"/>
          <w:numId w:val="1"/>
        </w:numPr>
        <w:jc w:val="both"/>
      </w:pPr>
      <w:r>
        <w:t>koostada eskiis</w:t>
      </w:r>
      <w:r w:rsidR="00AE2ECB" w:rsidRPr="00154C14">
        <w:t>projekt</w:t>
      </w:r>
    </w:p>
    <w:p w:rsidR="00AE2ECB" w:rsidRPr="00154C14" w:rsidRDefault="00D72692" w:rsidP="007B657F">
      <w:pPr>
        <w:numPr>
          <w:ilvl w:val="0"/>
          <w:numId w:val="1"/>
        </w:numPr>
        <w:jc w:val="both"/>
      </w:pPr>
      <w:r>
        <w:t>koostada eelprojekt</w:t>
      </w:r>
      <w:r w:rsidR="00AE2ECB" w:rsidRPr="00154C14">
        <w:t xml:space="preserve"> </w:t>
      </w:r>
    </w:p>
    <w:p w:rsidR="00AE2ECB" w:rsidRPr="00154C14" w:rsidRDefault="00AE2ECB" w:rsidP="007B657F">
      <w:pPr>
        <w:numPr>
          <w:ilvl w:val="0"/>
          <w:numId w:val="1"/>
        </w:numPr>
        <w:jc w:val="both"/>
      </w:pPr>
      <w:r w:rsidRPr="00154C14">
        <w:t>koostada projekti tööde organiseerimise osa, sh:</w:t>
      </w:r>
    </w:p>
    <w:p w:rsidR="00AE2ECB" w:rsidRPr="00154C14" w:rsidRDefault="00AE2ECB" w:rsidP="007B657F">
      <w:pPr>
        <w:numPr>
          <w:ilvl w:val="1"/>
          <w:numId w:val="1"/>
        </w:numPr>
        <w:jc w:val="both"/>
      </w:pPr>
      <w:r w:rsidRPr="00154C14">
        <w:t>materjalide ladustamise kohad;</w:t>
      </w:r>
    </w:p>
    <w:p w:rsidR="00AE2ECB" w:rsidRPr="00154C14" w:rsidRDefault="00AE2ECB" w:rsidP="007B657F">
      <w:pPr>
        <w:numPr>
          <w:ilvl w:val="1"/>
          <w:numId w:val="1"/>
        </w:numPr>
        <w:jc w:val="both"/>
      </w:pPr>
      <w:r w:rsidRPr="00154C14">
        <w:t>arvestada seadustest tulenevaid kitsendusi;</w:t>
      </w:r>
    </w:p>
    <w:p w:rsidR="00AE2ECB" w:rsidRPr="00154C14" w:rsidRDefault="00AE2ECB" w:rsidP="007B657F">
      <w:pPr>
        <w:numPr>
          <w:ilvl w:val="1"/>
          <w:numId w:val="1"/>
        </w:numPr>
        <w:jc w:val="both"/>
      </w:pPr>
      <w:r w:rsidRPr="00154C14">
        <w:t>vajadusel seada transpordile ja ehitustehnikale piirangud</w:t>
      </w:r>
      <w:r w:rsidR="002A1BBE">
        <w:t>(rasketehnika juurdepääs ning mahud)</w:t>
      </w:r>
      <w:r w:rsidRPr="00154C14">
        <w:t>;</w:t>
      </w:r>
    </w:p>
    <w:p w:rsidR="00AE2ECB" w:rsidRPr="00154C14" w:rsidRDefault="00AE2ECB" w:rsidP="007B657F">
      <w:pPr>
        <w:numPr>
          <w:ilvl w:val="1"/>
          <w:numId w:val="1"/>
        </w:numPr>
        <w:jc w:val="both"/>
      </w:pPr>
      <w:r w:rsidRPr="00154C14">
        <w:t>ehitusaegne jäätmekäitlus.</w:t>
      </w:r>
    </w:p>
    <w:p w:rsidR="00AE2ECB" w:rsidRPr="00154C14" w:rsidRDefault="00AE2ECB" w:rsidP="007B657F">
      <w:pPr>
        <w:numPr>
          <w:ilvl w:val="0"/>
          <w:numId w:val="1"/>
        </w:numPr>
        <w:jc w:val="both"/>
      </w:pPr>
      <w:r w:rsidRPr="00154C14">
        <w:t>koostada rajatiste hooldusjuhend</w:t>
      </w:r>
    </w:p>
    <w:p w:rsidR="00AE2ECB" w:rsidRPr="00154C14" w:rsidRDefault="00AE2ECB" w:rsidP="007B657F">
      <w:pPr>
        <w:numPr>
          <w:ilvl w:val="0"/>
          <w:numId w:val="1"/>
        </w:numPr>
        <w:jc w:val="both"/>
      </w:pPr>
      <w:r w:rsidRPr="00154C14">
        <w:t>hankida</w:t>
      </w:r>
      <w:r w:rsidR="000C77C1">
        <w:t xml:space="preserve"> vajalikud mõõdistused</w:t>
      </w:r>
      <w:r w:rsidR="0059131F">
        <w:t>,</w:t>
      </w:r>
      <w:r w:rsidR="000C77C1">
        <w:t xml:space="preserve"> load</w:t>
      </w:r>
      <w:r w:rsidR="0059131F">
        <w:t xml:space="preserve"> ja kooskõlastused</w:t>
      </w:r>
    </w:p>
    <w:p w:rsidR="00DF3326" w:rsidRDefault="007621C5" w:rsidP="007B657F">
      <w:pPr>
        <w:numPr>
          <w:ilvl w:val="1"/>
          <w:numId w:val="1"/>
        </w:numPr>
        <w:suppressAutoHyphens w:val="0"/>
        <w:jc w:val="both"/>
      </w:pPr>
      <w:r w:rsidRPr="000655A1">
        <w:t xml:space="preserve">vajaliku suuruse ja tihedusega </w:t>
      </w:r>
      <w:proofErr w:type="spellStart"/>
      <w:r w:rsidRPr="000655A1">
        <w:t>geoalus</w:t>
      </w:r>
      <w:proofErr w:type="spellEnd"/>
    </w:p>
    <w:p w:rsidR="00AE2ECB" w:rsidRDefault="00DF3326" w:rsidP="007B657F">
      <w:pPr>
        <w:numPr>
          <w:ilvl w:val="1"/>
          <w:numId w:val="1"/>
        </w:numPr>
        <w:suppressAutoHyphens w:val="0"/>
        <w:jc w:val="both"/>
      </w:pPr>
      <w:proofErr w:type="spellStart"/>
      <w:r>
        <w:t>groloogilised</w:t>
      </w:r>
      <w:proofErr w:type="spellEnd"/>
      <w:r>
        <w:t xml:space="preserve"> uuringud</w:t>
      </w:r>
      <w:r w:rsidR="007621C5">
        <w:t xml:space="preserve"> </w:t>
      </w:r>
      <w:r w:rsidR="00AE2ECB" w:rsidRPr="00154C14">
        <w:t xml:space="preserve"> </w:t>
      </w:r>
    </w:p>
    <w:p w:rsidR="00AE2ECB" w:rsidRPr="00154C14" w:rsidRDefault="00AE2ECB" w:rsidP="007B657F">
      <w:pPr>
        <w:numPr>
          <w:ilvl w:val="1"/>
          <w:numId w:val="1"/>
        </w:numPr>
        <w:jc w:val="both"/>
      </w:pPr>
      <w:r w:rsidRPr="00154C14">
        <w:t xml:space="preserve">projekteerimistingimustes määratud kooskõlastused ametkondadelt ja võrguvaldajatelt </w:t>
      </w:r>
    </w:p>
    <w:p w:rsidR="000C77C1" w:rsidRDefault="00AE2ECB" w:rsidP="007B657F">
      <w:pPr>
        <w:numPr>
          <w:ilvl w:val="1"/>
          <w:numId w:val="1"/>
        </w:numPr>
        <w:jc w:val="both"/>
      </w:pPr>
      <w:r w:rsidRPr="00154C14">
        <w:t>ehitusluba. Ehitusloa väljastamise riigilõivu tasub Tellija</w:t>
      </w:r>
    </w:p>
    <w:p w:rsidR="00AE2ECB" w:rsidRPr="00623DCB" w:rsidRDefault="0059131F" w:rsidP="007B657F">
      <w:pPr>
        <w:numPr>
          <w:ilvl w:val="1"/>
          <w:numId w:val="1"/>
        </w:numPr>
        <w:jc w:val="both"/>
      </w:pPr>
      <w:r>
        <w:t>vajalikud kooskõlastused</w:t>
      </w:r>
    </w:p>
    <w:p w:rsidR="00AE2ECB" w:rsidRDefault="00AE2ECB" w:rsidP="007B657F">
      <w:pPr>
        <w:jc w:val="both"/>
        <w:rPr>
          <w:b/>
        </w:rPr>
      </w:pPr>
    </w:p>
    <w:p w:rsidR="000810DA" w:rsidRDefault="000810DA" w:rsidP="007B657F">
      <w:pPr>
        <w:jc w:val="both"/>
        <w:rPr>
          <w:b/>
        </w:rPr>
      </w:pPr>
    </w:p>
    <w:p w:rsidR="00AE2ECB" w:rsidRPr="00B9553F" w:rsidRDefault="00AE2ECB" w:rsidP="007B657F">
      <w:pPr>
        <w:jc w:val="both"/>
        <w:rPr>
          <w:b/>
          <w:i/>
          <w:color w:val="FF0000"/>
        </w:rPr>
      </w:pPr>
      <w:r w:rsidRPr="007E6B3A">
        <w:rPr>
          <w:b/>
        </w:rPr>
        <w:t>1.</w:t>
      </w:r>
      <w:r>
        <w:rPr>
          <w:b/>
        </w:rPr>
        <w:t xml:space="preserve"> </w:t>
      </w:r>
      <w:r w:rsidR="000D40AE">
        <w:rPr>
          <w:b/>
        </w:rPr>
        <w:t>VAATETORNI</w:t>
      </w:r>
      <w:r>
        <w:rPr>
          <w:b/>
        </w:rPr>
        <w:t xml:space="preserve"> EESMÄRK </w:t>
      </w:r>
    </w:p>
    <w:p w:rsidR="008F2E21" w:rsidRDefault="00A06A6F" w:rsidP="007B657F">
      <w:pPr>
        <w:jc w:val="both"/>
      </w:pPr>
      <w:r w:rsidRPr="00A06A6F">
        <w:t>Tartu-Jõgeva maanteed mööda Kaarepere asulale</w:t>
      </w:r>
      <w:r w:rsidR="000D40AE" w:rsidRPr="00A06A6F">
        <w:t xml:space="preserve"> </w:t>
      </w:r>
      <w:r w:rsidR="000D40AE" w:rsidRPr="000D40AE">
        <w:t>lähenedes püüab kõigepealt pilku Arukülast läänes olev väike, kuid väga ilmekas ja kõrge voor - Aruküla mägi. See on "paljas" ning seetõttu väga hästi jälgitav. Voore kõrgus jalamilt on 48 m, üle merepinna 108 m. Voore Aruküla-pools</w:t>
      </w:r>
      <w:r w:rsidR="00283582">
        <w:t>el nõlval on üksik</w:t>
      </w:r>
      <w:r w:rsidR="000D40AE" w:rsidRPr="000D40AE">
        <w:t xml:space="preserve"> kuusetukk. Rahvas kutsub seda Kalevipoja kuusikuks.</w:t>
      </w:r>
      <w:r w:rsidR="00D12462">
        <w:t xml:space="preserve"> </w:t>
      </w:r>
    </w:p>
    <w:p w:rsidR="00E2040F" w:rsidRPr="00E2040F" w:rsidRDefault="00D12462" w:rsidP="007B657F">
      <w:pPr>
        <w:suppressAutoHyphens w:val="0"/>
        <w:jc w:val="both"/>
        <w:rPr>
          <w:color w:val="1F497D"/>
          <w:sz w:val="22"/>
          <w:szCs w:val="22"/>
          <w:lang w:eastAsia="en-US"/>
        </w:rPr>
      </w:pPr>
      <w:r>
        <w:t xml:space="preserve">Aruküla mäele on rajatud </w:t>
      </w:r>
      <w:proofErr w:type="spellStart"/>
      <w:r w:rsidRPr="00E2040F">
        <w:rPr>
          <w:color w:val="333333"/>
          <w:shd w:val="clear" w:color="auto" w:fill="FFFFFF"/>
        </w:rPr>
        <w:t>discgolfi</w:t>
      </w:r>
      <w:proofErr w:type="spellEnd"/>
      <w:r w:rsidRPr="00E2040F">
        <w:rPr>
          <w:color w:val="333333"/>
          <w:shd w:val="clear" w:color="auto" w:fill="FFFFFF"/>
        </w:rPr>
        <w:t xml:space="preserve"> ehk taldrikugolfi rada</w:t>
      </w:r>
      <w:r w:rsidR="00E2040F" w:rsidRPr="00E2040F">
        <w:rPr>
          <w:color w:val="333333"/>
          <w:shd w:val="clear" w:color="auto" w:fill="FFFFFF"/>
        </w:rPr>
        <w:t>.</w:t>
      </w:r>
      <w:r w:rsidR="00451483" w:rsidRPr="00E2040F">
        <w:rPr>
          <w:color w:val="333333"/>
          <w:shd w:val="clear" w:color="auto" w:fill="FFFFFF"/>
        </w:rPr>
        <w:t xml:space="preserve"> </w:t>
      </w:r>
      <w:r w:rsidR="00E2040F" w:rsidRPr="00E2040F">
        <w:t xml:space="preserve">Aruküla mäel paiknes üks </w:t>
      </w:r>
      <w:proofErr w:type="spellStart"/>
      <w:r w:rsidR="00E2040F" w:rsidRPr="00E2040F">
        <w:t>Struve</w:t>
      </w:r>
      <w:proofErr w:type="spellEnd"/>
      <w:r w:rsidR="00E2040F" w:rsidRPr="00E2040F">
        <w:t xml:space="preserve"> meridiaanikaare mõõdistamise punktidest, mis on ka tänapäeval tähistatud.</w:t>
      </w:r>
    </w:p>
    <w:p w:rsidR="00BC78BC" w:rsidRDefault="0096137E" w:rsidP="007B657F">
      <w:pPr>
        <w:jc w:val="both"/>
      </w:pPr>
      <w:r>
        <w:t>Rajatavast Aruküla</w:t>
      </w:r>
      <w:r w:rsidR="00FE4139">
        <w:t xml:space="preserve"> vaatetornist avanevad vaated </w:t>
      </w:r>
      <w:proofErr w:type="spellStart"/>
      <w:r>
        <w:t>voor</w:t>
      </w:r>
      <w:r w:rsidR="00BC78BC">
        <w:t>emaa</w:t>
      </w:r>
      <w:proofErr w:type="spellEnd"/>
      <w:r w:rsidR="00BC78BC">
        <w:t xml:space="preserve"> maastikule.</w:t>
      </w:r>
    </w:p>
    <w:p w:rsidR="00FE4139" w:rsidRPr="007D2388" w:rsidRDefault="00FE4139" w:rsidP="007B657F">
      <w:pPr>
        <w:jc w:val="both"/>
      </w:pPr>
      <w:r>
        <w:t>Projekteeritav torn peab olema kasutuseks kõlbulik vähemalt 40</w:t>
      </w:r>
      <w:r w:rsidRPr="00154C14">
        <w:t xml:space="preserve"> aastat</w:t>
      </w:r>
      <w:r>
        <w:t>.</w:t>
      </w:r>
    </w:p>
    <w:p w:rsidR="00AE2ECB" w:rsidRDefault="00FE4139" w:rsidP="007B657F">
      <w:pPr>
        <w:jc w:val="both"/>
      </w:pPr>
      <w:r>
        <w:t>Vaatetorn on avalikuks kasutamiseks.</w:t>
      </w:r>
      <w:r w:rsidR="00AE2ECB">
        <w:t xml:space="preserve"> </w:t>
      </w:r>
    </w:p>
    <w:p w:rsidR="00AE2ECB" w:rsidRDefault="00AE2ECB" w:rsidP="007B657F">
      <w:pPr>
        <w:jc w:val="both"/>
        <w:rPr>
          <w:b/>
        </w:rPr>
      </w:pPr>
    </w:p>
    <w:p w:rsidR="000810DA" w:rsidRDefault="000810DA" w:rsidP="007B657F">
      <w:pPr>
        <w:jc w:val="both"/>
        <w:rPr>
          <w:b/>
        </w:rPr>
      </w:pPr>
    </w:p>
    <w:p w:rsidR="00AE2ECB" w:rsidRDefault="00AE2ECB" w:rsidP="007B657F">
      <w:pPr>
        <w:jc w:val="both"/>
        <w:rPr>
          <w:b/>
        </w:rPr>
      </w:pPr>
    </w:p>
    <w:p w:rsidR="000810DA" w:rsidRDefault="000810DA" w:rsidP="007B657F">
      <w:pPr>
        <w:jc w:val="both"/>
        <w:rPr>
          <w:b/>
        </w:rPr>
      </w:pPr>
    </w:p>
    <w:p w:rsidR="00AE2ECB" w:rsidRDefault="007F0607" w:rsidP="007B657F">
      <w:pPr>
        <w:jc w:val="both"/>
        <w:rPr>
          <w:b/>
        </w:rPr>
      </w:pPr>
      <w:r>
        <w:rPr>
          <w:b/>
        </w:rPr>
        <w:t>2</w:t>
      </w:r>
      <w:r w:rsidR="00AE2ECB">
        <w:rPr>
          <w:b/>
        </w:rPr>
        <w:t>.</w:t>
      </w:r>
      <w:r w:rsidR="00AE2ECB">
        <w:rPr>
          <w:b/>
        </w:rPr>
        <w:tab/>
        <w:t>RAJATISTE TEHNILISED ANDMED, NÕUDED</w:t>
      </w:r>
    </w:p>
    <w:p w:rsidR="00F30D4F" w:rsidRDefault="00F30D4F" w:rsidP="007B657F">
      <w:pPr>
        <w:jc w:val="both"/>
        <w:rPr>
          <w:b/>
        </w:rPr>
      </w:pPr>
    </w:p>
    <w:p w:rsidR="00F30D4F" w:rsidRDefault="00F30D4F" w:rsidP="007B657F">
      <w:pPr>
        <w:jc w:val="both"/>
      </w:pPr>
    </w:p>
    <w:p w:rsidR="00F30D4F" w:rsidRDefault="00F30D4F" w:rsidP="007B657F">
      <w:pPr>
        <w:ind w:left="-74"/>
        <w:jc w:val="both"/>
      </w:pPr>
      <w:r>
        <w:t xml:space="preserve">1. Metallsõrestiktorn, kahe vaateplatvormiga, mille minimaalne kõrgus maapinnast on </w:t>
      </w:r>
      <w:r w:rsidRPr="00A503DB">
        <w:t xml:space="preserve">(vähemalt </w:t>
      </w:r>
      <w:r>
        <w:t>30</w:t>
      </w:r>
      <w:r w:rsidRPr="00A503DB">
        <w:t xml:space="preserve">  m).</w:t>
      </w:r>
      <w:r>
        <w:t xml:space="preserve"> Piirete projekteerimisel kasutada metallkonstruktsioone, trepivõrede ja platvormi piirete võrede tiheduse juures arvestada, et torni külastavad ka lapsed. T</w:t>
      </w:r>
      <w:r w:rsidRPr="007E2A37">
        <w:t xml:space="preserve">reppide </w:t>
      </w:r>
      <w:r>
        <w:t>projekteerimisel</w:t>
      </w:r>
      <w:r w:rsidRPr="007E2A37">
        <w:t xml:space="preserve"> tuleb arvestada</w:t>
      </w:r>
      <w:r>
        <w:t>,</w:t>
      </w:r>
      <w:r w:rsidRPr="007E2A37">
        <w:t xml:space="preserve"> et </w:t>
      </w:r>
      <w:r>
        <w:t xml:space="preserve">kandev konstruktsioon s.h   </w:t>
      </w:r>
      <w:r w:rsidRPr="00B26767">
        <w:t xml:space="preserve">treppide astmed, vaateplatvormid ja piirdekonstruktsioonide raamid peavad olema metallist, mille sees kasutada vajadusel </w:t>
      </w:r>
      <w:r>
        <w:t xml:space="preserve">sügavimmutatud </w:t>
      </w:r>
      <w:r w:rsidRPr="00B26767">
        <w:t xml:space="preserve">puitu. Puitu kasutada </w:t>
      </w:r>
      <w:r>
        <w:t xml:space="preserve">mõeldes </w:t>
      </w:r>
      <w:r w:rsidRPr="00B26767">
        <w:t xml:space="preserve">edasise hooldusvajaduse </w:t>
      </w:r>
      <w:r>
        <w:t xml:space="preserve">lihtsusele ning mõelda puidu ekspluatatsiooni aja möödumisel selle välja vahetamise lihtsusele (võimalik teostada ilma rasketehnikat kasutamata). </w:t>
      </w:r>
    </w:p>
    <w:p w:rsidR="00F30D4F" w:rsidRDefault="00F30D4F" w:rsidP="007B657F">
      <w:pPr>
        <w:ind w:left="-74"/>
        <w:jc w:val="both"/>
      </w:pPr>
      <w:r>
        <w:t>2. Tornile projekteerida päikeseenergial (päikesepatareidel) töötav valgustus.</w:t>
      </w:r>
    </w:p>
    <w:p w:rsidR="00F30D4F" w:rsidRDefault="00F30D4F" w:rsidP="007B657F">
      <w:pPr>
        <w:ind w:left="-74"/>
        <w:jc w:val="both"/>
      </w:pPr>
      <w:r>
        <w:t xml:space="preserve">3. </w:t>
      </w:r>
      <w:r w:rsidRPr="00B26767">
        <w:t>Tornile projekteerida  piksekaitseseade.</w:t>
      </w:r>
    </w:p>
    <w:p w:rsidR="00F30D4F" w:rsidRDefault="00F30D4F" w:rsidP="007B657F">
      <w:pPr>
        <w:ind w:left="-74"/>
        <w:jc w:val="both"/>
      </w:pPr>
      <w:r>
        <w:t>4. Vaateplatvormidele</w:t>
      </w:r>
      <w:r w:rsidRPr="00B26767">
        <w:t xml:space="preserve"> projekteerida </w:t>
      </w:r>
      <w:r>
        <w:t>infotahvlid, millel asetsevalt kaardilt saab leida erinevate paikade suuna koos kirjeldusega</w:t>
      </w:r>
      <w:r w:rsidRPr="00B26767">
        <w:t xml:space="preserve">.  </w:t>
      </w:r>
      <w:r>
        <w:t xml:space="preserve">Torni alla projekteerida puidust teabetahvel </w:t>
      </w:r>
      <w:r w:rsidRPr="00215631">
        <w:t>ja ohutusalast väljapoole 2 istepinki.</w:t>
      </w:r>
    </w:p>
    <w:p w:rsidR="00F30D4F" w:rsidRDefault="00F30D4F" w:rsidP="007B657F">
      <w:pPr>
        <w:ind w:left="-74"/>
        <w:jc w:val="both"/>
      </w:pPr>
      <w:r>
        <w:t xml:space="preserve">5. </w:t>
      </w:r>
      <w:r w:rsidRPr="00317890">
        <w:t>Torni ümber projekteerida ohutuspiire ühe sissepääsuga ohualasse.</w:t>
      </w:r>
    </w:p>
    <w:p w:rsidR="00F30D4F" w:rsidRDefault="00F30D4F" w:rsidP="007B657F">
      <w:pPr>
        <w:ind w:left="-74"/>
        <w:jc w:val="both"/>
      </w:pPr>
      <w:r>
        <w:t xml:space="preserve">6. </w:t>
      </w:r>
      <w:r w:rsidRPr="00B26767">
        <w:t xml:space="preserve">Projekteeritav torn peab </w:t>
      </w:r>
      <w:proofErr w:type="spellStart"/>
      <w:r w:rsidRPr="00B26767">
        <w:t>konstruktsiooniliselt</w:t>
      </w:r>
      <w:proofErr w:type="spellEnd"/>
      <w:r w:rsidRPr="00B26767">
        <w:t xml:space="preserve"> sobima </w:t>
      </w:r>
      <w:r>
        <w:t>muu puhkeala taristuga.</w:t>
      </w:r>
    </w:p>
    <w:p w:rsidR="009644EF" w:rsidRPr="00F30D4F" w:rsidRDefault="009644EF" w:rsidP="007B657F">
      <w:pPr>
        <w:ind w:left="-74"/>
        <w:jc w:val="both"/>
      </w:pPr>
      <w:r>
        <w:t>7. Lõplik materjali valik tuleb projekteerimise käigus kooskõlastada tellijaga.</w:t>
      </w:r>
    </w:p>
    <w:p w:rsidR="00AE2ECB" w:rsidRDefault="00AE2ECB" w:rsidP="007B657F">
      <w:pPr>
        <w:jc w:val="both"/>
        <w:rPr>
          <w:b/>
        </w:rPr>
      </w:pPr>
    </w:p>
    <w:p w:rsidR="0084390C" w:rsidRDefault="0084390C" w:rsidP="007B657F">
      <w:pPr>
        <w:jc w:val="both"/>
        <w:rPr>
          <w:b/>
        </w:rPr>
      </w:pPr>
    </w:p>
    <w:p w:rsidR="00AE2ECB" w:rsidRPr="006A022E" w:rsidRDefault="009644EF" w:rsidP="007B657F">
      <w:pPr>
        <w:jc w:val="both"/>
        <w:rPr>
          <w:b/>
        </w:rPr>
      </w:pPr>
      <w:r>
        <w:rPr>
          <w:b/>
        </w:rPr>
        <w:t>3</w:t>
      </w:r>
      <w:r w:rsidR="00AE2ECB">
        <w:rPr>
          <w:b/>
        </w:rPr>
        <w:t xml:space="preserve">. PROJEKTEERIMISTÖÖDE TÄHTAJAD </w:t>
      </w:r>
    </w:p>
    <w:tbl>
      <w:tblPr>
        <w:tblW w:w="9490" w:type="dxa"/>
        <w:tblInd w:w="7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0"/>
      </w:tblGrid>
      <w:tr w:rsidR="00AE2ECB" w:rsidTr="00EB0A62">
        <w:trPr>
          <w:trHeight w:val="310"/>
        </w:trPr>
        <w:tc>
          <w:tcPr>
            <w:tcW w:w="9490" w:type="dxa"/>
          </w:tcPr>
          <w:p w:rsidR="00AE2ECB" w:rsidRDefault="00AE2ECB" w:rsidP="007B657F">
            <w:pPr>
              <w:ind w:left="-2"/>
              <w:jc w:val="both"/>
            </w:pPr>
            <w:r>
              <w:t xml:space="preserve">Projekteerimistööde kõikide etappide teostamiseks alates hankelepingu sõlmimisest on </w:t>
            </w:r>
            <w:r w:rsidR="005C584E">
              <w:t>3</w:t>
            </w:r>
            <w:bookmarkStart w:id="0" w:name="_GoBack"/>
            <w:bookmarkEnd w:id="0"/>
            <w:r w:rsidRPr="00CD22C0">
              <w:t xml:space="preserve"> kuud</w:t>
            </w:r>
          </w:p>
        </w:tc>
      </w:tr>
      <w:tr w:rsidR="00C6414F" w:rsidTr="00EB0A62">
        <w:trPr>
          <w:trHeight w:val="310"/>
        </w:trPr>
        <w:tc>
          <w:tcPr>
            <w:tcW w:w="9490" w:type="dxa"/>
          </w:tcPr>
          <w:p w:rsidR="00C6414F" w:rsidRDefault="00637BE4" w:rsidP="007B657F">
            <w:pPr>
              <w:ind w:left="-2"/>
              <w:jc w:val="both"/>
            </w:pPr>
            <w:proofErr w:type="spellStart"/>
            <w:r>
              <w:t>Projekteerija</w:t>
            </w:r>
            <w:proofErr w:type="spellEnd"/>
            <w:r>
              <w:t xml:space="preserve"> kohustus osutada mõistlikus mahus kaasabi ehitustööde käigus tekkivate projektiga seotud küsimuste lahendamisel lõpeb ehitustööde lõppemisega</w:t>
            </w:r>
          </w:p>
        </w:tc>
      </w:tr>
    </w:tbl>
    <w:p w:rsidR="00AE2ECB" w:rsidRDefault="00AE2ECB" w:rsidP="007B657F">
      <w:pPr>
        <w:jc w:val="both"/>
      </w:pPr>
    </w:p>
    <w:p w:rsidR="007621C5" w:rsidRDefault="007621C5" w:rsidP="007B657F">
      <w:pPr>
        <w:jc w:val="both"/>
      </w:pPr>
    </w:p>
    <w:p w:rsidR="00AE2ECB" w:rsidRPr="005E4308" w:rsidRDefault="00AE2ECB" w:rsidP="007B657F">
      <w:pPr>
        <w:jc w:val="both"/>
        <w:rPr>
          <w:b/>
        </w:rPr>
      </w:pPr>
      <w:r w:rsidRPr="005E4308">
        <w:rPr>
          <w:b/>
        </w:rPr>
        <w:t xml:space="preserve">9. LISAD: </w:t>
      </w:r>
    </w:p>
    <w:p w:rsidR="00CD22C0" w:rsidRDefault="00AE2ECB" w:rsidP="007B657F">
      <w:pPr>
        <w:jc w:val="both"/>
      </w:pPr>
      <w:r>
        <w:tab/>
        <w:t>Lisa</w:t>
      </w:r>
      <w:r w:rsidR="00CD22C0">
        <w:t>d:</w:t>
      </w:r>
      <w:r>
        <w:t xml:space="preserve"> </w:t>
      </w:r>
    </w:p>
    <w:p w:rsidR="00AE2ECB" w:rsidRDefault="00E93E11" w:rsidP="007B657F">
      <w:pPr>
        <w:ind w:firstLine="708"/>
        <w:jc w:val="both"/>
      </w:pPr>
      <w:r>
        <w:t>asendiplaan</w:t>
      </w:r>
      <w:r w:rsidR="00AE2ECB">
        <w:t xml:space="preserve"> </w:t>
      </w:r>
      <w:r w:rsidR="00AE2ECB" w:rsidRPr="00656A5F">
        <w:t xml:space="preserve"> </w:t>
      </w:r>
      <w:r w:rsidR="00AE2ECB" w:rsidRPr="00656A5F">
        <w:rPr>
          <w:i/>
        </w:rPr>
        <w:t xml:space="preserve"> </w:t>
      </w:r>
    </w:p>
    <w:p w:rsidR="00637BE4" w:rsidRPr="00656A5F" w:rsidRDefault="00637BE4" w:rsidP="007B657F">
      <w:pPr>
        <w:jc w:val="both"/>
      </w:pPr>
    </w:p>
    <w:p w:rsidR="00AE2ECB" w:rsidRPr="00656A5F" w:rsidRDefault="00AE2ECB" w:rsidP="007B657F">
      <w:pPr>
        <w:jc w:val="both"/>
      </w:pPr>
      <w:r w:rsidRPr="00656A5F">
        <w:tab/>
      </w:r>
      <w:r w:rsidR="00451375">
        <w:t xml:space="preserve"> </w:t>
      </w:r>
    </w:p>
    <w:p w:rsidR="00AE2ECB" w:rsidRDefault="00AE2ECB" w:rsidP="007B657F">
      <w:pPr>
        <w:jc w:val="both"/>
      </w:pPr>
      <w:r>
        <w:tab/>
      </w:r>
    </w:p>
    <w:p w:rsidR="005A3BBB" w:rsidRDefault="00AE2ECB" w:rsidP="007B657F">
      <w:pPr>
        <w:jc w:val="both"/>
      </w:pPr>
      <w:r>
        <w:tab/>
      </w:r>
    </w:p>
    <w:sectPr w:rsidR="005A3BB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20ED" w:rsidRDefault="00E720ED" w:rsidP="00713DD3">
      <w:r>
        <w:separator/>
      </w:r>
    </w:p>
  </w:endnote>
  <w:endnote w:type="continuationSeparator" w:id="0">
    <w:p w:rsidR="00E720ED" w:rsidRDefault="00E720ED" w:rsidP="00713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20ED" w:rsidRDefault="00E720ED" w:rsidP="00713DD3">
      <w:r>
        <w:separator/>
      </w:r>
    </w:p>
  </w:footnote>
  <w:footnote w:type="continuationSeparator" w:id="0">
    <w:p w:rsidR="00E720ED" w:rsidRDefault="00E720ED" w:rsidP="00713D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3DD3" w:rsidRDefault="00713DD3">
    <w:pPr>
      <w:pStyle w:val="Pis"/>
    </w:pPr>
  </w:p>
  <w:p w:rsidR="00C46969" w:rsidRDefault="00C46969">
    <w:pPr>
      <w:pStyle w:val="Pis"/>
      <w:rPr>
        <w:b/>
      </w:rPr>
    </w:pPr>
    <w:r>
      <w:t>Aruküla mäe vaatetorni projekteerimistööd</w:t>
    </w:r>
    <w:r>
      <w:rPr>
        <w:b/>
      </w:rPr>
      <w:t xml:space="preserve"> </w:t>
    </w:r>
  </w:p>
  <w:p w:rsidR="00713DD3" w:rsidRPr="00713DD3" w:rsidRDefault="00713DD3">
    <w:pPr>
      <w:pStyle w:val="Pis"/>
      <w:rPr>
        <w:i/>
      </w:rPr>
    </w:pPr>
    <w:r>
      <w:rPr>
        <w:b/>
      </w:rPr>
      <w:t>HANKE TEHNILINE KIRJELDUS</w:t>
    </w:r>
    <w:r>
      <w:tab/>
    </w:r>
    <w:r>
      <w:rPr>
        <w:rStyle w:val="Lehekljenumber"/>
      </w:rPr>
      <w:fldChar w:fldCharType="begin"/>
    </w:r>
    <w:r>
      <w:rPr>
        <w:rStyle w:val="Lehekljenumber"/>
      </w:rPr>
      <w:instrText xml:space="preserve"> PAGE </w:instrText>
    </w:r>
    <w:r>
      <w:rPr>
        <w:rStyle w:val="Lehekljenumber"/>
      </w:rPr>
      <w:fldChar w:fldCharType="separate"/>
    </w:r>
    <w:r w:rsidR="005C584E">
      <w:rPr>
        <w:rStyle w:val="Lehekljenumber"/>
        <w:noProof/>
      </w:rPr>
      <w:t>2</w:t>
    </w:r>
    <w:r>
      <w:rPr>
        <w:rStyle w:val="Lehekljenumber"/>
      </w:rPr>
      <w:fldChar w:fldCharType="end"/>
    </w:r>
    <w:r>
      <w:tab/>
    </w:r>
    <w:r w:rsidR="00C46969">
      <w:rPr>
        <w:b/>
      </w:rPr>
      <w:t>Hankedokumentide lisa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multilevel"/>
    <w:tmpl w:val="00000005"/>
    <w:name w:val="WW8Num5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i w:val="0"/>
        <w:lang w:val="et-EE"/>
      </w:rPr>
    </w:lvl>
    <w:lvl w:ilvl="1">
      <w:start w:val="1"/>
      <w:numFmt w:val="bullet"/>
      <w:lvlText w:val="o"/>
      <w:lvlJc w:val="left"/>
      <w:pPr>
        <w:tabs>
          <w:tab w:val="num" w:pos="1636"/>
        </w:tabs>
        <w:ind w:left="163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-Roman" w:hint="default"/>
      </w:rPr>
    </w:lvl>
  </w:abstractNum>
  <w:abstractNum w:abstractNumId="2" w15:restartNumberingAfterBreak="0">
    <w:nsid w:val="35A367EC"/>
    <w:multiLevelType w:val="hybridMultilevel"/>
    <w:tmpl w:val="0EC4E914"/>
    <w:lvl w:ilvl="0" w:tplc="311ED9D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D005B9"/>
    <w:multiLevelType w:val="hybridMultilevel"/>
    <w:tmpl w:val="2E328672"/>
    <w:lvl w:ilvl="0" w:tplc="EBFA7D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D75EF4"/>
    <w:multiLevelType w:val="hybridMultilevel"/>
    <w:tmpl w:val="F44E17FA"/>
    <w:lvl w:ilvl="0" w:tplc="44A84762">
      <w:start w:val="1"/>
      <w:numFmt w:val="decimal"/>
      <w:lvlText w:val="%1."/>
      <w:lvlJc w:val="left"/>
      <w:pPr>
        <w:ind w:left="286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006" w:hanging="360"/>
      </w:pPr>
    </w:lvl>
    <w:lvl w:ilvl="2" w:tplc="0425001B" w:tentative="1">
      <w:start w:val="1"/>
      <w:numFmt w:val="lowerRoman"/>
      <w:lvlText w:val="%3."/>
      <w:lvlJc w:val="right"/>
      <w:pPr>
        <w:ind w:left="1726" w:hanging="180"/>
      </w:pPr>
    </w:lvl>
    <w:lvl w:ilvl="3" w:tplc="0425000F" w:tentative="1">
      <w:start w:val="1"/>
      <w:numFmt w:val="decimal"/>
      <w:lvlText w:val="%4."/>
      <w:lvlJc w:val="left"/>
      <w:pPr>
        <w:ind w:left="2446" w:hanging="360"/>
      </w:pPr>
    </w:lvl>
    <w:lvl w:ilvl="4" w:tplc="04250019" w:tentative="1">
      <w:start w:val="1"/>
      <w:numFmt w:val="lowerLetter"/>
      <w:lvlText w:val="%5."/>
      <w:lvlJc w:val="left"/>
      <w:pPr>
        <w:ind w:left="3166" w:hanging="360"/>
      </w:pPr>
    </w:lvl>
    <w:lvl w:ilvl="5" w:tplc="0425001B" w:tentative="1">
      <w:start w:val="1"/>
      <w:numFmt w:val="lowerRoman"/>
      <w:lvlText w:val="%6."/>
      <w:lvlJc w:val="right"/>
      <w:pPr>
        <w:ind w:left="3886" w:hanging="180"/>
      </w:pPr>
    </w:lvl>
    <w:lvl w:ilvl="6" w:tplc="0425000F" w:tentative="1">
      <w:start w:val="1"/>
      <w:numFmt w:val="decimal"/>
      <w:lvlText w:val="%7."/>
      <w:lvlJc w:val="left"/>
      <w:pPr>
        <w:ind w:left="4606" w:hanging="360"/>
      </w:pPr>
    </w:lvl>
    <w:lvl w:ilvl="7" w:tplc="04250019" w:tentative="1">
      <w:start w:val="1"/>
      <w:numFmt w:val="lowerLetter"/>
      <w:lvlText w:val="%8."/>
      <w:lvlJc w:val="left"/>
      <w:pPr>
        <w:ind w:left="5326" w:hanging="360"/>
      </w:pPr>
    </w:lvl>
    <w:lvl w:ilvl="8" w:tplc="0425001B" w:tentative="1">
      <w:start w:val="1"/>
      <w:numFmt w:val="lowerRoman"/>
      <w:lvlText w:val="%9."/>
      <w:lvlJc w:val="right"/>
      <w:pPr>
        <w:ind w:left="6046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LM0MDA1MDM1NLGwMDZW0lEKTi0uzszPAykwqgUAQDDEoywAAAA="/>
  </w:docVars>
  <w:rsids>
    <w:rsidRoot w:val="00AE2ECB"/>
    <w:rsid w:val="000061A1"/>
    <w:rsid w:val="000065D3"/>
    <w:rsid w:val="00007AD0"/>
    <w:rsid w:val="00013BAE"/>
    <w:rsid w:val="000163D8"/>
    <w:rsid w:val="00052EC9"/>
    <w:rsid w:val="00057D82"/>
    <w:rsid w:val="00073AC9"/>
    <w:rsid w:val="000810DA"/>
    <w:rsid w:val="000B3986"/>
    <w:rsid w:val="000C77C1"/>
    <w:rsid w:val="000D1987"/>
    <w:rsid w:val="000D40AE"/>
    <w:rsid w:val="000F362D"/>
    <w:rsid w:val="0011555D"/>
    <w:rsid w:val="00155061"/>
    <w:rsid w:val="0016234D"/>
    <w:rsid w:val="00173FD1"/>
    <w:rsid w:val="00176AB5"/>
    <w:rsid w:val="00185BC0"/>
    <w:rsid w:val="001D23BE"/>
    <w:rsid w:val="00215631"/>
    <w:rsid w:val="00234FF9"/>
    <w:rsid w:val="00253514"/>
    <w:rsid w:val="00283582"/>
    <w:rsid w:val="00283C40"/>
    <w:rsid w:val="002929E3"/>
    <w:rsid w:val="002A1BBE"/>
    <w:rsid w:val="002C5483"/>
    <w:rsid w:val="002D34A1"/>
    <w:rsid w:val="002E063B"/>
    <w:rsid w:val="0030203F"/>
    <w:rsid w:val="00317890"/>
    <w:rsid w:val="00391419"/>
    <w:rsid w:val="003B34EA"/>
    <w:rsid w:val="003B6C63"/>
    <w:rsid w:val="003D447D"/>
    <w:rsid w:val="003D4ECA"/>
    <w:rsid w:val="003E10DD"/>
    <w:rsid w:val="00400F14"/>
    <w:rsid w:val="0041629A"/>
    <w:rsid w:val="00423052"/>
    <w:rsid w:val="00451375"/>
    <w:rsid w:val="00451483"/>
    <w:rsid w:val="004640F0"/>
    <w:rsid w:val="00480235"/>
    <w:rsid w:val="00495C3F"/>
    <w:rsid w:val="004B5F90"/>
    <w:rsid w:val="004B66AC"/>
    <w:rsid w:val="004F0D14"/>
    <w:rsid w:val="00502CC7"/>
    <w:rsid w:val="00523010"/>
    <w:rsid w:val="00530C29"/>
    <w:rsid w:val="00547439"/>
    <w:rsid w:val="00561C9A"/>
    <w:rsid w:val="00572C6F"/>
    <w:rsid w:val="00581E37"/>
    <w:rsid w:val="0059131F"/>
    <w:rsid w:val="005A1823"/>
    <w:rsid w:val="005A3BBB"/>
    <w:rsid w:val="005A7F69"/>
    <w:rsid w:val="005B0472"/>
    <w:rsid w:val="005B0BBA"/>
    <w:rsid w:val="005C584E"/>
    <w:rsid w:val="005D2E00"/>
    <w:rsid w:val="005E5C6F"/>
    <w:rsid w:val="00637BE4"/>
    <w:rsid w:val="00656E72"/>
    <w:rsid w:val="00672DBF"/>
    <w:rsid w:val="006823B1"/>
    <w:rsid w:val="006A555A"/>
    <w:rsid w:val="006B0B39"/>
    <w:rsid w:val="006C3DCB"/>
    <w:rsid w:val="00703A72"/>
    <w:rsid w:val="007063B7"/>
    <w:rsid w:val="007073F2"/>
    <w:rsid w:val="00712F71"/>
    <w:rsid w:val="00713DD3"/>
    <w:rsid w:val="00742C9F"/>
    <w:rsid w:val="00760785"/>
    <w:rsid w:val="007621C5"/>
    <w:rsid w:val="00770FB2"/>
    <w:rsid w:val="007769B5"/>
    <w:rsid w:val="00786AE0"/>
    <w:rsid w:val="0079554E"/>
    <w:rsid w:val="007B657F"/>
    <w:rsid w:val="007C337C"/>
    <w:rsid w:val="007D7B25"/>
    <w:rsid w:val="007E2A37"/>
    <w:rsid w:val="007F0607"/>
    <w:rsid w:val="00820206"/>
    <w:rsid w:val="008313B5"/>
    <w:rsid w:val="0084390C"/>
    <w:rsid w:val="00843FD0"/>
    <w:rsid w:val="00861CEF"/>
    <w:rsid w:val="008B20B2"/>
    <w:rsid w:val="008C1DE1"/>
    <w:rsid w:val="008E468A"/>
    <w:rsid w:val="008F2E21"/>
    <w:rsid w:val="008F2E4F"/>
    <w:rsid w:val="009130C1"/>
    <w:rsid w:val="00922982"/>
    <w:rsid w:val="0096137E"/>
    <w:rsid w:val="009644EF"/>
    <w:rsid w:val="00983579"/>
    <w:rsid w:val="00995984"/>
    <w:rsid w:val="009B4FB6"/>
    <w:rsid w:val="00A06A6F"/>
    <w:rsid w:val="00A37F7A"/>
    <w:rsid w:val="00A503DB"/>
    <w:rsid w:val="00A851A0"/>
    <w:rsid w:val="00AB0620"/>
    <w:rsid w:val="00AE2ECB"/>
    <w:rsid w:val="00B26767"/>
    <w:rsid w:val="00B4006B"/>
    <w:rsid w:val="00B44FAC"/>
    <w:rsid w:val="00B47FB9"/>
    <w:rsid w:val="00B53D69"/>
    <w:rsid w:val="00B5551E"/>
    <w:rsid w:val="00B60F73"/>
    <w:rsid w:val="00B6212E"/>
    <w:rsid w:val="00B75BEA"/>
    <w:rsid w:val="00BA411E"/>
    <w:rsid w:val="00BB0157"/>
    <w:rsid w:val="00BC78BC"/>
    <w:rsid w:val="00BD3083"/>
    <w:rsid w:val="00C00F7E"/>
    <w:rsid w:val="00C21575"/>
    <w:rsid w:val="00C46969"/>
    <w:rsid w:val="00C60273"/>
    <w:rsid w:val="00C6414F"/>
    <w:rsid w:val="00C859BF"/>
    <w:rsid w:val="00C93D68"/>
    <w:rsid w:val="00CA3AA8"/>
    <w:rsid w:val="00CC2D28"/>
    <w:rsid w:val="00CD22C0"/>
    <w:rsid w:val="00CE2224"/>
    <w:rsid w:val="00D12462"/>
    <w:rsid w:val="00D1280D"/>
    <w:rsid w:val="00D2071D"/>
    <w:rsid w:val="00D22DD5"/>
    <w:rsid w:val="00D43E7F"/>
    <w:rsid w:val="00D4565B"/>
    <w:rsid w:val="00D700F8"/>
    <w:rsid w:val="00D72692"/>
    <w:rsid w:val="00D94F17"/>
    <w:rsid w:val="00DA0ECD"/>
    <w:rsid w:val="00DC35CC"/>
    <w:rsid w:val="00DF3326"/>
    <w:rsid w:val="00DF5973"/>
    <w:rsid w:val="00E2040F"/>
    <w:rsid w:val="00E35856"/>
    <w:rsid w:val="00E51970"/>
    <w:rsid w:val="00E64DA4"/>
    <w:rsid w:val="00E720ED"/>
    <w:rsid w:val="00E939B3"/>
    <w:rsid w:val="00E93E11"/>
    <w:rsid w:val="00EA064F"/>
    <w:rsid w:val="00F018FC"/>
    <w:rsid w:val="00F203CD"/>
    <w:rsid w:val="00F3009E"/>
    <w:rsid w:val="00F30D4F"/>
    <w:rsid w:val="00F363F7"/>
    <w:rsid w:val="00F40FAE"/>
    <w:rsid w:val="00F43F81"/>
    <w:rsid w:val="00F47F7D"/>
    <w:rsid w:val="00FA7116"/>
    <w:rsid w:val="00FA71F2"/>
    <w:rsid w:val="00FC2D5D"/>
    <w:rsid w:val="00FE4139"/>
    <w:rsid w:val="00FF6D1A"/>
    <w:rsid w:val="00FF7323"/>
    <w:rsid w:val="00FF7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FE8F1"/>
  <w15:docId w15:val="{607821F0-3349-4584-ABE7-F8C6F416A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AE2EC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Hperlink">
    <w:name w:val="Hyperlink"/>
    <w:uiPriority w:val="99"/>
    <w:rsid w:val="00AE2ECB"/>
    <w:rPr>
      <w:color w:val="0000FF"/>
      <w:u w:val="single"/>
    </w:r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0C77C1"/>
    <w:rPr>
      <w:rFonts w:ascii="Tahoma" w:hAnsi="Tahoma" w:cs="Tahoma"/>
      <w:sz w:val="16"/>
      <w:szCs w:val="16"/>
    </w:rPr>
  </w:style>
  <w:style w:type="character" w:customStyle="1" w:styleId="JutumullitekstMrk">
    <w:name w:val="Jutumullitekst Märk"/>
    <w:basedOn w:val="Liguvaikefont"/>
    <w:link w:val="Jutumullitekst"/>
    <w:uiPriority w:val="99"/>
    <w:semiHidden/>
    <w:rsid w:val="000C77C1"/>
    <w:rPr>
      <w:rFonts w:ascii="Tahoma" w:eastAsia="Times New Roman" w:hAnsi="Tahoma" w:cs="Tahoma"/>
      <w:sz w:val="16"/>
      <w:szCs w:val="16"/>
      <w:lang w:eastAsia="ar-SA"/>
    </w:rPr>
  </w:style>
  <w:style w:type="character" w:styleId="Klastatudhperlink">
    <w:name w:val="FollowedHyperlink"/>
    <w:basedOn w:val="Liguvaikefont"/>
    <w:uiPriority w:val="99"/>
    <w:semiHidden/>
    <w:unhideWhenUsed/>
    <w:rsid w:val="00C60273"/>
    <w:rPr>
      <w:color w:val="800080" w:themeColor="followedHyperlink"/>
      <w:u w:val="single"/>
    </w:rPr>
  </w:style>
  <w:style w:type="character" w:styleId="Kommentaariviide">
    <w:name w:val="annotation reference"/>
    <w:basedOn w:val="Liguvaikefont"/>
    <w:uiPriority w:val="99"/>
    <w:semiHidden/>
    <w:unhideWhenUsed/>
    <w:rsid w:val="00283C40"/>
    <w:rPr>
      <w:sz w:val="16"/>
      <w:szCs w:val="16"/>
    </w:rPr>
  </w:style>
  <w:style w:type="paragraph" w:styleId="Kommentaaritekst">
    <w:name w:val="annotation text"/>
    <w:basedOn w:val="Normaallaad"/>
    <w:link w:val="KommentaaritekstMrk"/>
    <w:uiPriority w:val="99"/>
    <w:unhideWhenUsed/>
    <w:rsid w:val="00283C40"/>
    <w:rPr>
      <w:sz w:val="20"/>
      <w:szCs w:val="20"/>
    </w:rPr>
  </w:style>
  <w:style w:type="character" w:customStyle="1" w:styleId="KommentaaritekstMrk">
    <w:name w:val="Kommentaari tekst Märk"/>
    <w:basedOn w:val="Liguvaikefont"/>
    <w:link w:val="Kommentaaritekst"/>
    <w:uiPriority w:val="99"/>
    <w:rsid w:val="00283C4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rsid w:val="00283C40"/>
    <w:rPr>
      <w:b/>
      <w:bCs/>
    </w:rPr>
  </w:style>
  <w:style w:type="character" w:customStyle="1" w:styleId="KommentaariteemaMrk">
    <w:name w:val="Kommentaari teema Märk"/>
    <w:basedOn w:val="KommentaaritekstMrk"/>
    <w:link w:val="Kommentaariteema"/>
    <w:uiPriority w:val="99"/>
    <w:semiHidden/>
    <w:rsid w:val="00283C40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Default">
    <w:name w:val="Default"/>
    <w:rsid w:val="007D7B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t-EE"/>
    </w:rPr>
  </w:style>
  <w:style w:type="paragraph" w:styleId="Pis">
    <w:name w:val="header"/>
    <w:basedOn w:val="Normaallaad"/>
    <w:link w:val="PisMrk"/>
    <w:uiPriority w:val="99"/>
    <w:unhideWhenUsed/>
    <w:rsid w:val="00713DD3"/>
    <w:pPr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uiPriority w:val="99"/>
    <w:rsid w:val="00713DD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Jalus">
    <w:name w:val="footer"/>
    <w:basedOn w:val="Normaallaad"/>
    <w:link w:val="JalusMrk"/>
    <w:uiPriority w:val="99"/>
    <w:unhideWhenUsed/>
    <w:rsid w:val="00713DD3"/>
    <w:pPr>
      <w:tabs>
        <w:tab w:val="center" w:pos="4536"/>
        <w:tab w:val="right" w:pos="9072"/>
      </w:tabs>
    </w:pPr>
  </w:style>
  <w:style w:type="character" w:customStyle="1" w:styleId="JalusMrk">
    <w:name w:val="Jalus Märk"/>
    <w:basedOn w:val="Liguvaikefont"/>
    <w:link w:val="Jalus"/>
    <w:uiPriority w:val="99"/>
    <w:rsid w:val="00713DD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Lehekljenumber">
    <w:name w:val="page number"/>
    <w:basedOn w:val="Liguvaikefont"/>
    <w:rsid w:val="00713DD3"/>
  </w:style>
  <w:style w:type="paragraph" w:styleId="Loendilik">
    <w:name w:val="List Paragraph"/>
    <w:basedOn w:val="Normaallaad"/>
    <w:uiPriority w:val="34"/>
    <w:qFormat/>
    <w:rsid w:val="00561C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9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arkvarakomplekti Office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E81CB-9A1C-47C5-9336-A41999E2C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583</Words>
  <Characters>3387</Characters>
  <Application>Microsoft Office Word</Application>
  <DocSecurity>0</DocSecurity>
  <Lines>28</Lines>
  <Paragraphs>7</Paragraphs>
  <ScaleCrop>false</ScaleCrop>
  <HeadingPairs>
    <vt:vector size="6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rmk</Company>
  <LinksUpToDate>false</LinksUpToDate>
  <CharactersWithSpaces>3963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janis.kaar@jogeva.ee</dc:creator>
  <cp:lastModifiedBy>Janis Käär</cp:lastModifiedBy>
  <cp:revision>41</cp:revision>
  <dcterms:created xsi:type="dcterms:W3CDTF">2020-09-01T11:14:00Z</dcterms:created>
  <dcterms:modified xsi:type="dcterms:W3CDTF">2021-04-07T07:37:00Z</dcterms:modified>
</cp:coreProperties>
</file>